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5680" w:rsidR="006561BF" w:rsidP="38FF9510" w:rsidRDefault="006561BF" w14:noSpellErr="1" w14:paraId="1C71106C" w14:textId="03D752C0">
      <w:pPr>
        <w:spacing w:after="0" w:line="240" w:lineRule="auto"/>
        <w:jc w:val="center"/>
        <w:rPr>
          <w:rFonts w:ascii="Arial" w:hAnsi="Arial" w:eastAsia="Arial" w:cs="Arial"/>
          <w:b w:val="1"/>
          <w:bCs w:val="1"/>
        </w:rPr>
      </w:pPr>
      <w:r w:rsidRPr="38FF9510" w:rsidR="38FF9510">
        <w:rPr>
          <w:rFonts w:ascii="Arial" w:hAnsi="Arial" w:eastAsia="Arial" w:cs="Arial"/>
          <w:b w:val="1"/>
          <w:bCs w:val="1"/>
        </w:rPr>
        <w:t>PSO Meeting</w:t>
      </w:r>
    </w:p>
    <w:p w:rsidRPr="00DF5680" w:rsidR="006561BF" w:rsidP="38FF9510" w:rsidRDefault="006561BF" w14:paraId="216413C0" w14:noSpellErr="1" w14:textId="035F99B7">
      <w:pPr>
        <w:spacing w:after="0" w:line="240" w:lineRule="auto"/>
        <w:jc w:val="center"/>
        <w:rPr>
          <w:rFonts w:ascii="Arial" w:hAnsi="Arial" w:eastAsia="Arial" w:cs="Arial"/>
          <w:b w:val="1"/>
          <w:bCs w:val="1"/>
        </w:rPr>
      </w:pPr>
      <w:r w:rsidRPr="38FF9510" w:rsidR="38FF9510">
        <w:rPr>
          <w:rFonts w:ascii="Arial" w:hAnsi="Arial" w:eastAsia="Arial" w:cs="Arial"/>
          <w:b w:val="1"/>
          <w:bCs w:val="1"/>
        </w:rPr>
        <w:t>November 16</w:t>
      </w:r>
      <w:r w:rsidRPr="38FF9510" w:rsidR="38FF9510">
        <w:rPr>
          <w:rFonts w:ascii="Arial" w:hAnsi="Arial" w:eastAsia="Arial" w:cs="Arial"/>
          <w:b w:val="1"/>
          <w:bCs w:val="1"/>
        </w:rPr>
        <w:t>, 2018</w:t>
      </w:r>
    </w:p>
    <w:p w:rsidRPr="00DF5680" w:rsidR="00DF5680" w:rsidP="3E745BDF" w:rsidRDefault="00DF5680" w14:paraId="216413C2" w14:noSpellErr="1" w14:textId="31E35D90">
      <w:pPr>
        <w:spacing w:line="240" w:lineRule="auto"/>
        <w:jc w:val="center"/>
        <w:rPr>
          <w:rFonts w:ascii="Arial" w:hAnsi="Arial" w:eastAsia="Arial" w:cs="Arial"/>
          <w:b w:val="1"/>
          <w:bCs w:val="1"/>
        </w:rPr>
      </w:pPr>
      <w:r w:rsidRPr="3E745BDF" w:rsidR="3E745BDF">
        <w:rPr>
          <w:rFonts w:ascii="Arial" w:hAnsi="Arial" w:eastAsia="Arial" w:cs="Arial"/>
          <w:b w:val="1"/>
          <w:bCs w:val="1"/>
        </w:rPr>
        <w:t>Mary Woodward Cafeteria, 8:30am</w:t>
      </w:r>
    </w:p>
    <w:p w:rsidR="00DF5680" w:rsidP="3E745BDF" w:rsidRDefault="00DF5680" w14:paraId="216413C4" w14:textId="60BD45EC">
      <w:pPr>
        <w:spacing w:line="240" w:lineRule="auto"/>
        <w:rPr>
          <w:rFonts w:ascii="Arial" w:hAnsi="Arial" w:eastAsia="Arial" w:cs="Arial"/>
        </w:rPr>
      </w:pPr>
      <w:r w:rsidRPr="3E745BDF" w:rsidR="3E745BDF">
        <w:rPr>
          <w:rFonts w:ascii="Arial" w:hAnsi="Arial" w:eastAsia="Arial" w:cs="Arial"/>
        </w:rPr>
        <w:t xml:space="preserve">Board Members:  </w:t>
      </w:r>
      <w:r w:rsidRPr="3E745BDF" w:rsidR="3E745BDF">
        <w:rPr>
          <w:rFonts w:ascii="Arial" w:hAnsi="Arial" w:eastAsia="Arial" w:cs="Arial"/>
        </w:rPr>
        <w:t xml:space="preserve">Cody Melby, Anna </w:t>
      </w:r>
      <w:proofErr w:type="spellStart"/>
      <w:r w:rsidRPr="3E745BDF" w:rsidR="3E745BDF">
        <w:rPr>
          <w:rFonts w:ascii="Arial" w:hAnsi="Arial" w:eastAsia="Arial" w:cs="Arial"/>
        </w:rPr>
        <w:t>Dodds</w:t>
      </w:r>
      <w:proofErr w:type="spellEnd"/>
      <w:r w:rsidRPr="3E745BDF" w:rsidR="3E745BDF">
        <w:rPr>
          <w:rFonts w:ascii="Arial" w:hAnsi="Arial" w:eastAsia="Arial" w:cs="Arial"/>
        </w:rPr>
        <w:t xml:space="preserve">, Cyndi </w:t>
      </w:r>
      <w:proofErr w:type="spellStart"/>
      <w:r w:rsidRPr="3E745BDF" w:rsidR="3E745BDF">
        <w:rPr>
          <w:rFonts w:ascii="Arial" w:hAnsi="Arial" w:eastAsia="Arial" w:cs="Arial"/>
        </w:rPr>
        <w:t>Clere</w:t>
      </w:r>
      <w:proofErr w:type="spellEnd"/>
      <w:r w:rsidRPr="3E745BDF" w:rsidR="3E745BDF">
        <w:rPr>
          <w:rFonts w:ascii="Arial" w:hAnsi="Arial" w:eastAsia="Arial" w:cs="Arial"/>
        </w:rPr>
        <w:t xml:space="preserve">, Erin Buck, </w:t>
      </w:r>
      <w:r w:rsidRPr="3E745BDF" w:rsidR="3E745BDF">
        <w:rPr>
          <w:rFonts w:ascii="Arial" w:hAnsi="Arial" w:eastAsia="Arial" w:cs="Arial"/>
        </w:rPr>
        <w:t xml:space="preserve">Megan Van de </w:t>
      </w:r>
      <w:proofErr w:type="spellStart"/>
      <w:r w:rsidRPr="3E745BDF" w:rsidR="3E745BDF">
        <w:rPr>
          <w:rFonts w:ascii="Arial" w:hAnsi="Arial" w:eastAsia="Arial" w:cs="Arial"/>
        </w:rPr>
        <w:t>Pitte</w:t>
      </w:r>
      <w:proofErr w:type="spellEnd"/>
    </w:p>
    <w:p w:rsidRPr="00061E14" w:rsidR="006561BF" w:rsidP="3E745BDF" w:rsidRDefault="006561BF" w14:paraId="216413C5" w14:noSpellErr="1" w14:textId="283C86FA">
      <w:pPr>
        <w:spacing w:line="240" w:lineRule="auto"/>
        <w:rPr>
          <w:rFonts w:ascii="Arial" w:hAnsi="Arial" w:eastAsia="Arial" w:cs="Arial"/>
          <w:b w:val="1"/>
          <w:bCs w:val="1"/>
        </w:rPr>
      </w:pPr>
      <w:r w:rsidRPr="38FF9510" w:rsidR="38FF9510">
        <w:rPr>
          <w:rFonts w:ascii="Arial" w:hAnsi="Arial" w:eastAsia="Arial" w:cs="Arial"/>
          <w:b w:val="1"/>
          <w:bCs w:val="1"/>
        </w:rPr>
        <w:t xml:space="preserve">Principal’s </w:t>
      </w:r>
      <w:r w:rsidRPr="38FF9510" w:rsidR="38FF9510">
        <w:rPr>
          <w:rFonts w:ascii="Arial" w:hAnsi="Arial" w:eastAsia="Arial" w:cs="Arial"/>
          <w:b w:val="1"/>
          <w:bCs w:val="1"/>
        </w:rPr>
        <w:t>Report:</w:t>
      </w:r>
    </w:p>
    <w:p w:rsidR="38FF9510" w:rsidP="38FF9510" w:rsidRDefault="38FF9510" w14:paraId="0CAA557E" w14:textId="74A41973">
      <w:pPr>
        <w:pStyle w:val="Normal"/>
        <w:bidi w:val="0"/>
        <w:spacing w:before="0" w:beforeAutospacing="off" w:after="200" w:afterAutospacing="off" w:line="240" w:lineRule="auto"/>
        <w:ind w:left="0" w:right="0"/>
        <w:jc w:val="left"/>
      </w:pPr>
      <w:r w:rsidRPr="38FF9510" w:rsidR="38FF9510">
        <w:rPr>
          <w:rFonts w:ascii="Arial" w:hAnsi="Arial" w:eastAsia="Arial" w:cs="Arial"/>
          <w:noProof w:val="0"/>
          <w:color w:val="212121"/>
          <w:sz w:val="22"/>
          <w:szCs w:val="22"/>
          <w:lang w:val="en-US"/>
        </w:rPr>
        <w:t xml:space="preserve">Mr. </w:t>
      </w:r>
      <w:proofErr w:type="spellStart"/>
      <w:r w:rsidRPr="38FF9510" w:rsidR="38FF9510">
        <w:rPr>
          <w:rFonts w:ascii="Arial" w:hAnsi="Arial" w:eastAsia="Arial" w:cs="Arial"/>
          <w:noProof w:val="0"/>
          <w:color w:val="212121"/>
          <w:sz w:val="22"/>
          <w:szCs w:val="22"/>
          <w:lang w:val="en-US"/>
        </w:rPr>
        <w:t>Nihill</w:t>
      </w:r>
      <w:proofErr w:type="spellEnd"/>
      <w:r w:rsidRPr="38FF9510" w:rsidR="38FF9510">
        <w:rPr>
          <w:rFonts w:ascii="Arial" w:hAnsi="Arial" w:eastAsia="Arial" w:cs="Arial"/>
          <w:noProof w:val="0"/>
          <w:color w:val="212121"/>
          <w:sz w:val="22"/>
          <w:szCs w:val="22"/>
          <w:lang w:val="en-US"/>
        </w:rPr>
        <w:t xml:space="preserve"> shared updates on the building construction </w:t>
      </w:r>
      <w:r w:rsidRPr="38FF9510" w:rsidR="38FF9510">
        <w:rPr>
          <w:rFonts w:ascii="Arial" w:hAnsi="Arial" w:eastAsia="Arial" w:cs="Arial"/>
          <w:noProof w:val="0"/>
          <w:color w:val="212121"/>
          <w:sz w:val="22"/>
          <w:szCs w:val="22"/>
          <w:lang w:val="en-US"/>
        </w:rPr>
        <w:t>st</w:t>
      </w:r>
      <w:r w:rsidRPr="38FF9510" w:rsidR="38FF9510">
        <w:rPr>
          <w:rFonts w:ascii="Arial" w:hAnsi="Arial" w:eastAsia="Arial" w:cs="Arial"/>
          <w:noProof w:val="0"/>
          <w:color w:val="212121"/>
          <w:sz w:val="22"/>
          <w:szCs w:val="22"/>
          <w:lang w:val="en-US"/>
        </w:rPr>
        <w:t xml:space="preserve">arting this summer.  They will be starting the day after staff work day (June 14).  There will be no access to the building and the office will likely be relocated to one of the portables.  The building will remain closed until teacher </w:t>
      </w:r>
      <w:r w:rsidRPr="38FF9510" w:rsidR="38FF9510">
        <w:rPr>
          <w:rFonts w:ascii="Arial" w:hAnsi="Arial" w:eastAsia="Arial" w:cs="Arial"/>
          <w:noProof w:val="0"/>
          <w:color w:val="212121"/>
          <w:sz w:val="22"/>
          <w:szCs w:val="22"/>
          <w:lang w:val="en-US"/>
        </w:rPr>
        <w:t>in-service</w:t>
      </w:r>
      <w:r w:rsidRPr="38FF9510" w:rsidR="38FF9510">
        <w:rPr>
          <w:rFonts w:ascii="Arial" w:hAnsi="Arial" w:eastAsia="Arial" w:cs="Arial"/>
          <w:noProof w:val="0"/>
          <w:color w:val="212121"/>
          <w:sz w:val="22"/>
          <w:szCs w:val="22"/>
          <w:lang w:val="en-US"/>
        </w:rPr>
        <w:t xml:space="preserve"> week in August.</w:t>
      </w:r>
    </w:p>
    <w:p w:rsidR="38FF9510" w:rsidP="38FF9510" w:rsidRDefault="38FF9510" w14:paraId="2BD2DEF8" w14:textId="072AE426">
      <w:pPr>
        <w:pStyle w:val="Normal"/>
        <w:bidi w:val="0"/>
        <w:spacing w:before="0" w:beforeAutospacing="off" w:after="200" w:afterAutospacing="off" w:line="240" w:lineRule="auto"/>
        <w:ind w:left="0" w:right="0"/>
        <w:jc w:val="left"/>
        <w:rPr>
          <w:rFonts w:ascii="Arial" w:hAnsi="Arial" w:eastAsia="Arial" w:cs="Arial"/>
          <w:noProof w:val="0"/>
          <w:color w:val="212121"/>
          <w:sz w:val="22"/>
          <w:szCs w:val="22"/>
          <w:lang w:val="en-US"/>
        </w:rPr>
      </w:pPr>
      <w:r w:rsidRPr="38FF9510" w:rsidR="38FF9510">
        <w:rPr>
          <w:rFonts w:ascii="Arial" w:hAnsi="Arial" w:eastAsia="Arial" w:cs="Arial"/>
          <w:noProof w:val="0"/>
          <w:color w:val="212121"/>
          <w:sz w:val="22"/>
          <w:szCs w:val="22"/>
          <w:lang w:val="en-US"/>
        </w:rPr>
        <w:t xml:space="preserve">Mr. </w:t>
      </w:r>
      <w:proofErr w:type="spellStart"/>
      <w:r w:rsidRPr="38FF9510" w:rsidR="38FF9510">
        <w:rPr>
          <w:rFonts w:ascii="Arial" w:hAnsi="Arial" w:eastAsia="Arial" w:cs="Arial"/>
          <w:noProof w:val="0"/>
          <w:color w:val="212121"/>
          <w:sz w:val="22"/>
          <w:szCs w:val="22"/>
          <w:lang w:val="en-US"/>
        </w:rPr>
        <w:t>Nihill</w:t>
      </w:r>
      <w:proofErr w:type="spellEnd"/>
      <w:r w:rsidRPr="38FF9510" w:rsidR="38FF9510">
        <w:rPr>
          <w:rFonts w:ascii="Arial" w:hAnsi="Arial" w:eastAsia="Arial" w:cs="Arial"/>
          <w:noProof w:val="0"/>
          <w:color w:val="212121"/>
          <w:sz w:val="22"/>
          <w:szCs w:val="22"/>
          <w:lang w:val="en-US"/>
        </w:rPr>
        <w:t xml:space="preserve"> also talked briefly about TTSD’s district wide initiative to have technology for every student in grades K-12.  The iPads used at school will be used as learning tools, using apps such as Splash Math, Reflex Math, Seesaw, etc.</w:t>
      </w:r>
    </w:p>
    <w:p w:rsidR="000431D0" w:rsidP="38FF9510" w:rsidRDefault="00061E14" w14:paraId="5B496DAB" w14:noSpellErr="1" w14:textId="2E0129E2">
      <w:pPr>
        <w:pStyle w:val="Normal"/>
        <w:spacing w:line="240" w:lineRule="auto"/>
        <w:rPr>
          <w:rFonts w:ascii="Arial" w:hAnsi="Arial" w:eastAsia="Arial" w:cs="Arial"/>
          <w:b w:val="1"/>
          <w:bCs w:val="1"/>
        </w:rPr>
      </w:pPr>
      <w:r w:rsidRPr="38FF9510" w:rsidR="38FF9510">
        <w:rPr>
          <w:rFonts w:ascii="Arial" w:hAnsi="Arial" w:eastAsia="Arial" w:cs="Arial"/>
          <w:b w:val="1"/>
          <w:bCs w:val="1"/>
        </w:rPr>
        <w:t xml:space="preserve">October </w:t>
      </w:r>
      <w:r w:rsidRPr="38FF9510" w:rsidR="38FF9510">
        <w:rPr>
          <w:rFonts w:ascii="Arial" w:hAnsi="Arial" w:eastAsia="Arial" w:cs="Arial"/>
          <w:b w:val="1"/>
          <w:bCs w:val="1"/>
        </w:rPr>
        <w:t>2018 Minutes:</w:t>
      </w:r>
    </w:p>
    <w:p w:rsidR="38FF9510" w:rsidP="38FF9510" w:rsidRDefault="38FF9510" w14:noSpellErr="1" w14:paraId="331DA473" w14:textId="44EF9CC8">
      <w:pPr>
        <w:pStyle w:val="Normal"/>
        <w:bidi w:val="0"/>
        <w:spacing w:before="0" w:beforeAutospacing="off" w:after="200" w:afterAutospacing="off" w:line="240" w:lineRule="auto"/>
        <w:ind w:left="0" w:right="0"/>
        <w:jc w:val="left"/>
        <w:rPr>
          <w:rFonts w:ascii="Arial" w:hAnsi="Arial" w:eastAsia="Arial" w:cs="Arial"/>
        </w:rPr>
      </w:pPr>
      <w:r w:rsidRPr="38FF9510" w:rsidR="38FF9510">
        <w:rPr>
          <w:rFonts w:ascii="Arial" w:hAnsi="Arial" w:eastAsia="Arial" w:cs="Arial"/>
        </w:rPr>
        <w:t xml:space="preserve">We read </w:t>
      </w:r>
      <w:r w:rsidRPr="38FF9510" w:rsidR="38FF9510">
        <w:rPr>
          <w:rFonts w:ascii="Arial" w:hAnsi="Arial" w:eastAsia="Arial" w:cs="Arial"/>
        </w:rPr>
        <w:t>the minutes from October 5.  The minutes will be amended to include the need to set up a district-wide committee to address the issue of having better, more nutritional food in cafeteria meals. Other than this amendment, the minutes were approved.</w:t>
      </w:r>
    </w:p>
    <w:p w:rsidR="000431D0" w:rsidP="3E745BDF" w:rsidRDefault="00061E14" w14:noSpellErr="1" w14:paraId="5D99DB16" w14:textId="7276C428">
      <w:pPr>
        <w:pStyle w:val="Normal"/>
        <w:spacing w:line="240" w:lineRule="auto"/>
        <w:rPr>
          <w:rFonts w:ascii="Arial" w:hAnsi="Arial" w:eastAsia="Arial" w:cs="Arial"/>
          <w:b w:val="1"/>
          <w:bCs w:val="1"/>
        </w:rPr>
      </w:pPr>
      <w:r w:rsidRPr="79B37DD3" w:rsidR="79B37DD3">
        <w:rPr>
          <w:rFonts w:ascii="Arial" w:hAnsi="Arial" w:eastAsia="Arial" w:cs="Arial"/>
          <w:b w:val="1"/>
          <w:bCs w:val="1"/>
        </w:rPr>
        <w:t>Treasurer’s Report and Budget:</w:t>
      </w:r>
    </w:p>
    <w:p w:rsidR="000431D0" w:rsidP="339060AC" w:rsidRDefault="00061E14" w14:paraId="00BBA39A" w14:noSpellErr="1" w14:textId="7B61464A">
      <w:pPr>
        <w:pStyle w:val="Normal"/>
        <w:spacing w:line="240" w:lineRule="auto"/>
        <w:rPr>
          <w:rFonts w:ascii="Arial" w:hAnsi="Arial" w:eastAsia="Arial" w:cs="Arial"/>
        </w:rPr>
      </w:pPr>
      <w:r w:rsidRPr="339060AC" w:rsidR="339060AC">
        <w:rPr>
          <w:rFonts w:ascii="Arial" w:hAnsi="Arial" w:eastAsia="Arial" w:cs="Arial"/>
        </w:rPr>
        <w:t>Jogathon made a little more than $2</w:t>
      </w:r>
      <w:r w:rsidRPr="339060AC" w:rsidR="339060AC">
        <w:rPr>
          <w:rFonts w:ascii="Arial" w:hAnsi="Arial" w:eastAsia="Arial" w:cs="Arial"/>
        </w:rPr>
        <w:t>8</w:t>
      </w:r>
      <w:r w:rsidRPr="339060AC" w:rsidR="339060AC">
        <w:rPr>
          <w:rFonts w:ascii="Arial" w:hAnsi="Arial" w:eastAsia="Arial" w:cs="Arial"/>
        </w:rPr>
        <w:t xml:space="preserve">,000 after expenses.  The spring fundraiser is already off to a great start from the sale of tables for the auction.  Scrip is showing a loss, but a deposit is still coming in.  </w:t>
      </w:r>
    </w:p>
    <w:p w:rsidR="38FF9510" w:rsidP="38FF9510" w:rsidRDefault="38FF9510" w14:noSpellErr="1" w14:paraId="198CFFD7" w14:textId="1DCE8EC7">
      <w:pPr>
        <w:pStyle w:val="Normal"/>
        <w:bidi w:val="0"/>
        <w:spacing w:before="0" w:beforeAutospacing="off" w:after="200" w:afterAutospacing="off" w:line="240" w:lineRule="auto"/>
        <w:ind w:left="0" w:right="0"/>
        <w:jc w:val="left"/>
        <w:rPr>
          <w:rFonts w:ascii="Arial" w:hAnsi="Arial" w:eastAsia="Arial" w:cs="Arial"/>
        </w:rPr>
      </w:pPr>
      <w:r w:rsidRPr="38FF9510" w:rsidR="38FF9510">
        <w:rPr>
          <w:rFonts w:ascii="Arial" w:hAnsi="Arial" w:eastAsia="Arial" w:cs="Arial"/>
          <w:b w:val="1"/>
          <w:bCs w:val="1"/>
        </w:rPr>
        <w:t>Committee Reports:</w:t>
      </w:r>
    </w:p>
    <w:p w:rsidR="38FF9510" w:rsidP="38FF9510" w:rsidRDefault="38FF9510" w14:noSpellErr="1" w14:paraId="454213AF" w14:textId="0837DEB7">
      <w:pPr>
        <w:pStyle w:val="Normal"/>
        <w:bidi w:val="0"/>
        <w:spacing w:before="0" w:beforeAutospacing="off" w:after="200" w:afterAutospacing="off" w:line="240" w:lineRule="auto"/>
        <w:ind w:left="0" w:right="0"/>
        <w:jc w:val="left"/>
        <w:rPr>
          <w:rFonts w:ascii="Arial" w:hAnsi="Arial" w:eastAsia="Arial" w:cs="Arial"/>
          <w:b w:val="1"/>
          <w:bCs w:val="1"/>
        </w:rPr>
      </w:pPr>
      <w:r w:rsidRPr="38FF9510" w:rsidR="38FF9510">
        <w:rPr>
          <w:rFonts w:ascii="Arial" w:hAnsi="Arial" w:eastAsia="Arial" w:cs="Arial"/>
          <w:b w:val="1"/>
          <w:bCs w:val="1"/>
        </w:rPr>
        <w:t xml:space="preserve">Jogathon- </w:t>
      </w:r>
    </w:p>
    <w:p w:rsidR="38FF9510" w:rsidP="339060AC" w:rsidRDefault="38FF9510" w14:paraId="443E9D7B" w14:textId="521F2ED4">
      <w:pPr>
        <w:pStyle w:val="Normal"/>
        <w:bidi w:val="0"/>
        <w:spacing w:before="0" w:beforeAutospacing="off" w:after="200" w:afterAutospacing="off" w:line="240" w:lineRule="auto"/>
        <w:ind w:left="0" w:right="0"/>
        <w:jc w:val="left"/>
        <w:rPr>
          <w:rFonts w:ascii="Arial" w:hAnsi="Arial" w:eastAsia="Arial" w:cs="Arial"/>
          <w:b w:val="0"/>
          <w:bCs w:val="0"/>
        </w:rPr>
      </w:pPr>
      <w:r w:rsidRPr="339060AC" w:rsidR="339060AC">
        <w:rPr>
          <w:rFonts w:ascii="Arial" w:hAnsi="Arial" w:eastAsia="Arial" w:cs="Arial"/>
          <w:b w:val="0"/>
          <w:bCs w:val="0"/>
        </w:rPr>
        <w:t>We didn’t hit our goal of $</w:t>
      </w:r>
      <w:r w:rsidRPr="339060AC" w:rsidR="339060AC">
        <w:rPr>
          <w:rFonts w:ascii="Arial" w:hAnsi="Arial" w:eastAsia="Arial" w:cs="Arial"/>
          <w:b w:val="0"/>
          <w:bCs w:val="0"/>
        </w:rPr>
        <w:t>34</w:t>
      </w:r>
      <w:r w:rsidRPr="339060AC" w:rsidR="339060AC">
        <w:rPr>
          <w:rFonts w:ascii="Arial" w:hAnsi="Arial" w:eastAsia="Arial" w:cs="Arial"/>
          <w:b w:val="0"/>
          <w:bCs w:val="0"/>
        </w:rPr>
        <w:t>,000 for Jogathon.  One factor we discussed is that the mean income of the school has decreased.  We also discussed the need for online donation to make it easier for both parents and out of town family to donate.  We will be researching options for this, and also for online payment for Scrip.</w:t>
      </w:r>
    </w:p>
    <w:p w:rsidR="38FF9510" w:rsidP="38FF9510" w:rsidRDefault="38FF9510" w14:noSpellErr="1" w14:paraId="6C772AF8" w14:textId="1334957F">
      <w:pPr>
        <w:pStyle w:val="Normal"/>
        <w:bidi w:val="0"/>
        <w:spacing w:before="0" w:beforeAutospacing="off" w:after="200" w:afterAutospacing="off" w:line="240" w:lineRule="auto"/>
        <w:ind w:left="0" w:right="0"/>
        <w:jc w:val="left"/>
        <w:rPr>
          <w:rFonts w:ascii="Arial" w:hAnsi="Arial" w:eastAsia="Arial" w:cs="Arial"/>
          <w:b w:val="0"/>
          <w:bCs w:val="0"/>
        </w:rPr>
      </w:pPr>
      <w:r w:rsidRPr="38FF9510" w:rsidR="38FF9510">
        <w:rPr>
          <w:rFonts w:ascii="Arial" w:hAnsi="Arial" w:eastAsia="Arial" w:cs="Arial"/>
          <w:b w:val="1"/>
          <w:bCs w:val="1"/>
        </w:rPr>
        <w:t>Science Fair-</w:t>
      </w:r>
    </w:p>
    <w:p w:rsidR="38FF9510" w:rsidP="38FF9510" w:rsidRDefault="38FF9510" w14:noSpellErr="1" w14:paraId="2E3BEDAE" w14:textId="46C2EC3A">
      <w:pPr>
        <w:pStyle w:val="Normal"/>
        <w:bidi w:val="0"/>
        <w:spacing w:before="0" w:beforeAutospacing="off" w:after="200" w:afterAutospacing="off" w:line="240" w:lineRule="auto"/>
        <w:ind w:left="0" w:right="0"/>
        <w:jc w:val="left"/>
        <w:rPr>
          <w:rFonts w:ascii="Arial" w:hAnsi="Arial" w:eastAsia="Arial" w:cs="Arial"/>
          <w:b w:val="0"/>
          <w:bCs w:val="0"/>
        </w:rPr>
      </w:pPr>
      <w:r w:rsidRPr="38FF9510" w:rsidR="38FF9510">
        <w:rPr>
          <w:rFonts w:ascii="Arial" w:hAnsi="Arial" w:eastAsia="Arial" w:cs="Arial"/>
          <w:b w:val="0"/>
          <w:bCs w:val="0"/>
        </w:rPr>
        <w:t>We briefly talked about tweaking the Science Fair and instead doing a family science night.  We will talk more about this at the January meeting.</w:t>
      </w:r>
    </w:p>
    <w:p w:rsidR="38FF9510" w:rsidP="38FF9510" w:rsidRDefault="38FF9510" w14:noSpellErr="1" w14:paraId="751ED559" w14:textId="688AAA89">
      <w:pPr>
        <w:pStyle w:val="Normal"/>
        <w:bidi w:val="0"/>
        <w:spacing w:before="0" w:beforeAutospacing="off" w:after="200" w:afterAutospacing="off" w:line="240" w:lineRule="auto"/>
        <w:ind w:left="0" w:right="0"/>
        <w:jc w:val="left"/>
        <w:rPr>
          <w:rFonts w:ascii="Arial" w:hAnsi="Arial" w:eastAsia="Arial" w:cs="Arial"/>
          <w:b w:val="0"/>
          <w:bCs w:val="0"/>
        </w:rPr>
      </w:pPr>
      <w:r w:rsidRPr="38FF9510" w:rsidR="38FF9510">
        <w:rPr>
          <w:rFonts w:ascii="Arial" w:hAnsi="Arial" w:eastAsia="Arial" w:cs="Arial"/>
          <w:b w:val="1"/>
          <w:bCs w:val="1"/>
        </w:rPr>
        <w:t>Halloween Party Snack Reimbursement:</w:t>
      </w:r>
    </w:p>
    <w:p w:rsidR="38FF9510" w:rsidP="38FF9510" w:rsidRDefault="38FF9510" w14:noSpellErr="1" w14:paraId="14CE8E32" w14:textId="0DAAF0EA">
      <w:pPr>
        <w:pStyle w:val="Normal"/>
        <w:bidi w:val="0"/>
        <w:spacing w:before="0" w:beforeAutospacing="off" w:after="200" w:afterAutospacing="off" w:line="240" w:lineRule="auto"/>
        <w:ind w:left="0" w:right="0"/>
        <w:jc w:val="left"/>
        <w:rPr>
          <w:rFonts w:ascii="Arial" w:hAnsi="Arial" w:eastAsia="Arial" w:cs="Arial"/>
          <w:b w:val="0"/>
          <w:bCs w:val="0"/>
        </w:rPr>
      </w:pPr>
      <w:r w:rsidRPr="38FF9510" w:rsidR="38FF9510">
        <w:rPr>
          <w:rFonts w:ascii="Arial" w:hAnsi="Arial" w:eastAsia="Arial" w:cs="Arial"/>
          <w:b w:val="0"/>
          <w:bCs w:val="0"/>
        </w:rPr>
        <w:t xml:space="preserve">A couple parents purchased items for their classroom parties that violate the Guidelines for Healthy Classroom </w:t>
      </w:r>
      <w:r w:rsidRPr="38FF9510" w:rsidR="38FF9510">
        <w:rPr>
          <w:rFonts w:ascii="Arial" w:hAnsi="Arial" w:eastAsia="Arial" w:cs="Arial"/>
          <w:b w:val="0"/>
          <w:bCs w:val="0"/>
        </w:rPr>
        <w:t>Parties</w:t>
      </w:r>
      <w:r w:rsidRPr="38FF9510" w:rsidR="38FF9510">
        <w:rPr>
          <w:rFonts w:ascii="Arial" w:hAnsi="Arial" w:eastAsia="Arial" w:cs="Arial"/>
          <w:b w:val="0"/>
          <w:bCs w:val="0"/>
        </w:rPr>
        <w:t xml:space="preserve"> and Celebrations.  They then asked for reimbursement.  The PSO has decided to give a </w:t>
      </w:r>
      <w:r w:rsidRPr="38FF9510" w:rsidR="38FF9510">
        <w:rPr>
          <w:rFonts w:ascii="Arial" w:hAnsi="Arial" w:eastAsia="Arial" w:cs="Arial"/>
          <w:b w:val="0"/>
          <w:bCs w:val="0"/>
        </w:rPr>
        <w:t>one-time</w:t>
      </w:r>
      <w:r w:rsidRPr="38FF9510" w:rsidR="38FF9510">
        <w:rPr>
          <w:rFonts w:ascii="Arial" w:hAnsi="Arial" w:eastAsia="Arial" w:cs="Arial"/>
          <w:b w:val="0"/>
          <w:bCs w:val="0"/>
        </w:rPr>
        <w:t xml:space="preserve"> exception but proposed a motion going forward that we will no longer reimburse for junk food.  This motion was approved. </w:t>
      </w:r>
    </w:p>
    <w:sectPr w:rsidR="000431D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66CBE"/>
    <w:multiLevelType w:val="hybridMultilevel"/>
    <w:tmpl w:val="970E8B1A"/>
    <w:lvl w:ilvl="0" w:tplc="4490B31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1BF"/>
    <w:rsid w:val="000431D0"/>
    <w:rsid w:val="00061E14"/>
    <w:rsid w:val="006561BF"/>
    <w:rsid w:val="00695850"/>
    <w:rsid w:val="00C17AD3"/>
    <w:rsid w:val="00CF395B"/>
    <w:rsid w:val="00D325E8"/>
    <w:rsid w:val="00DF5680"/>
    <w:rsid w:val="0A03FB3E"/>
    <w:rsid w:val="0D58EE41"/>
    <w:rsid w:val="339060AC"/>
    <w:rsid w:val="38FF9510"/>
    <w:rsid w:val="3E745BDF"/>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EE41"/>
  <w15:docId w15:val="{09b3a217-198a-493d-9203-906c697d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Dodds</dc:creator>
  <lastModifiedBy>Anna Dodds</lastModifiedBy>
  <revision>8</revision>
  <dcterms:created xsi:type="dcterms:W3CDTF">2019-01-18T05:10:14.5408102Z</dcterms:created>
  <dcterms:modified xsi:type="dcterms:W3CDTF">2019-02-14T02:49:20.7500434Z</dcterms:modified>
</coreProperties>
</file>